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7FC3DEDE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</w:t>
      </w:r>
      <w:r w:rsidR="00D30ACD">
        <w:rPr>
          <w:rFonts w:ascii="Batang" w:eastAsia="Batang" w:hAnsi="Batang" w:cs="Times New Roman"/>
          <w:sz w:val="24"/>
          <w:szCs w:val="24"/>
        </w:rPr>
        <w:t>21</w:t>
      </w:r>
      <w:r w:rsidR="002C50D2" w:rsidRPr="00FB409E">
        <w:rPr>
          <w:rFonts w:ascii="Batang" w:eastAsia="Batang" w:hAnsi="Batang" w:cs="Times New Roman"/>
          <w:sz w:val="24"/>
          <w:szCs w:val="24"/>
        </w:rPr>
        <w:t>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E46956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Thursday, </w:t>
      </w:r>
      <w:r w:rsidR="0084284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June 24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, 202</w:t>
      </w:r>
      <w:r w:rsidR="00CE384F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at </w:t>
      </w:r>
      <w:r w:rsidR="0084284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8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84284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15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</w:t>
      </w:r>
      <w:r w:rsidR="00D30AC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5233049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  <w:r w:rsidR="004D4032">
        <w:rPr>
          <w:rFonts w:ascii="Comic Sans MS" w:hAnsi="Comic Sans MS" w:cs="Times New Roman"/>
          <w:b/>
          <w:sz w:val="24"/>
          <w:szCs w:val="24"/>
        </w:rPr>
        <w:t>:</w:t>
      </w:r>
    </w:p>
    <w:p w14:paraId="35BEE972" w14:textId="60DAAF1F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84284C">
        <w:rPr>
          <w:rFonts w:ascii="Comic Sans MS" w:hAnsi="Comic Sans MS" w:cs="Times New Roman"/>
          <w:b/>
          <w:sz w:val="24"/>
          <w:szCs w:val="24"/>
        </w:rPr>
        <w:t>El</w:t>
      </w:r>
      <w:r w:rsidR="001156E9">
        <w:rPr>
          <w:rFonts w:ascii="Comic Sans MS" w:hAnsi="Comic Sans MS" w:cs="Times New Roman"/>
          <w:b/>
          <w:sz w:val="24"/>
          <w:szCs w:val="24"/>
        </w:rPr>
        <w:t>s</w:t>
      </w:r>
      <w:r w:rsidR="0084284C">
        <w:rPr>
          <w:rFonts w:ascii="Comic Sans MS" w:hAnsi="Comic Sans MS" w:cs="Times New Roman"/>
          <w:b/>
          <w:sz w:val="24"/>
          <w:szCs w:val="24"/>
        </w:rPr>
        <w:t xml:space="preserve">a Mefford &amp; Emma Gansz – Girl Scouts </w:t>
      </w:r>
    </w:p>
    <w:p w14:paraId="780E8663" w14:textId="3D744A20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84284C">
        <w:rPr>
          <w:rFonts w:ascii="Comic Sans MS" w:hAnsi="Comic Sans MS" w:cs="Times New Roman"/>
          <w:b/>
          <w:sz w:val="24"/>
          <w:szCs w:val="24"/>
        </w:rPr>
        <w:t>May</w:t>
      </w:r>
      <w:r w:rsidR="00D30ACD">
        <w:rPr>
          <w:rFonts w:ascii="Comic Sans MS" w:hAnsi="Comic Sans MS" w:cs="Times New Roman"/>
          <w:b/>
          <w:sz w:val="24"/>
          <w:szCs w:val="24"/>
        </w:rPr>
        <w:t xml:space="preserve"> 2021</w:t>
      </w:r>
      <w:r w:rsidR="006800EA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14:paraId="60468B35" w14:textId="445C24CD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84284C">
        <w:rPr>
          <w:rFonts w:ascii="Comic Sans MS" w:hAnsi="Comic Sans MS"/>
          <w:b/>
        </w:rPr>
        <w:t>May</w:t>
      </w:r>
      <w:r w:rsidR="006800EA">
        <w:rPr>
          <w:rFonts w:ascii="Comic Sans MS" w:hAnsi="Comic Sans MS"/>
          <w:b/>
        </w:rPr>
        <w:t xml:space="preserve"> 2021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4BF79FB4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4D4032">
        <w:rPr>
          <w:rFonts w:ascii="Comic Sans MS" w:hAnsi="Comic Sans MS"/>
          <w:b/>
        </w:rPr>
        <w:t>: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0BF2540A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5A60BB20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Maintenance Report</w:t>
      </w:r>
      <w:r w:rsidR="004D403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45725080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6200661D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  <w:r w:rsidR="004D4032">
        <w:rPr>
          <w:rFonts w:ascii="Comic Sans MS" w:hAnsi="Comic Sans MS"/>
          <w:b/>
        </w:rPr>
        <w:t>: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445A61A4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  <w:r w:rsidR="004D4032">
        <w:rPr>
          <w:rFonts w:ascii="Comic Sans MS" w:hAnsi="Comic Sans MS"/>
          <w:b/>
        </w:rPr>
        <w:t>: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156E9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4032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800EA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284C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9F5483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384F"/>
    <w:rsid w:val="00CE6A2C"/>
    <w:rsid w:val="00CF46FF"/>
    <w:rsid w:val="00D05A97"/>
    <w:rsid w:val="00D06160"/>
    <w:rsid w:val="00D23286"/>
    <w:rsid w:val="00D30ACD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46956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3</cp:revision>
  <cp:lastPrinted>2016-06-22T18:23:00Z</cp:lastPrinted>
  <dcterms:created xsi:type="dcterms:W3CDTF">2021-06-22T17:00:00Z</dcterms:created>
  <dcterms:modified xsi:type="dcterms:W3CDTF">2021-06-24T18:19:00Z</dcterms:modified>
</cp:coreProperties>
</file>